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Words Matter  Human Trafficking/Domestic Violence</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28, 2021 — 10:00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Interactive educational presentation on Human Trafficking/domestic violence issues. How to identify victims, how to establish rapport, how to provide support and learn resources and how to address safety planning. Education on identifying ours and societies bias towards victims and begin to break down the biases.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Will be able to identify a potential victim of trafficking or abuse/neglect.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Will be able to know how to establish rapport with patient to gain needed information to help keep patient safe.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Will be educated on how their actions help aid in the safety plan of the patient.</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115423168"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3.00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3.00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3.00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2432770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3.00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3.00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85941965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3.00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38355553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992292363"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Jones, LMSW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Olivia Garver, Paramedic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Pratt,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Jones,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8D3EEC" w:rsidRPr="00BB598D">
      <w:pPr>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