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MI Human Trafficking Subject Matter Expert Series Part 2- Subject Matter Expert Roles and Responsibilities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September 8, 2022 — 4:00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series will provide an overview of Human Trafficking and the roles and responsibilities of the subject matter expert..</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Demonstrate Trauma Informed Care Strategies to support victims of HT within a patient-centered model of care.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Identify and utilize Ascension HT response and data collection tools.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Discisss what trauma does to the brain- parts of the asaul and variety of responses.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Use Role Playing to demonstrate trauma informed interview skills.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Analyze role playing in a debriefing session to make improvement plans for future contact with HT victims.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Build a rapport with he patient using therapeutic communication.</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1.50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1.50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773589549"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1.50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1.50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1.50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553573602"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1.50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1.50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1.50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56752000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1.50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1.50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1.50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246710885"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1.50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004914AA">
        <w:rPr>
          <w:rFonts w:asciiTheme="majorHAnsi" w:hAnsiTheme="majorHAnsi" w:cstheme="majorHAnsi"/>
          <w:sz w:val="16"/>
          <w:szCs w:val="16"/>
        </w:rPr>
        <w:fldChar w:fldCharType="begin"/>
      </w:r>
      <w:r w:rsidR="004914AA">
        <w:rPr>
          <w:rFonts w:asciiTheme="majorHAnsi" w:hAnsiTheme="majorHAnsi" w:cstheme="majorHAnsi"/>
          <w:sz w:val="16"/>
          <w:szCs w:val="16"/>
        </w:rPr>
        <w:instrText xml:space="preserve"> IF </w:instrText>
      </w:r>
      <w:r w:rsidR="004914AA">
        <w:rPr>
          <w:rFonts w:asciiTheme="majorHAnsi" w:hAnsiTheme="majorHAnsi" w:cstheme="majorHAnsi"/>
          <w:sz w:val="16"/>
          <w:szCs w:val="16"/>
        </w:rPr>
        <w:instrText>0.00</w:instrText>
      </w:r>
      <w:r w:rsidR="004914AA">
        <w:rPr>
          <w:rFonts w:asciiTheme="majorHAnsi" w:hAnsiTheme="majorHAnsi" w:cstheme="majorHAnsi"/>
          <w:sz w:val="16"/>
          <w:szCs w:val="16"/>
        </w:rPr>
        <w:instrText xml:space="preserve"> &gt; 0 "</w:instrText>
      </w:r>
      <w:r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Tippett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Lefevre,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Most,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Karen Straetmans, MSN, Nursing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Angela Berardo,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Nouhan,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Tammy Jackson,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